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FC3018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吕晓棠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FC3018" w:rsidP="00445C1D">
            <w:pPr>
              <w:jc w:val="center"/>
              <w:rPr>
                <w:sz w:val="24"/>
                <w:szCs w:val="24"/>
              </w:rPr>
            </w:pPr>
            <w:r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吕晓棠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FC3018" w:rsidP="00445C1D">
            <w:pPr>
              <w:jc w:val="center"/>
              <w:rPr>
                <w:sz w:val="24"/>
                <w:szCs w:val="24"/>
              </w:rPr>
            </w:pPr>
            <w:r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FB7787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FC3018" w:rsidP="00445C1D">
            <w:pPr>
              <w:jc w:val="center"/>
              <w:rPr>
                <w:sz w:val="24"/>
                <w:szCs w:val="24"/>
              </w:rPr>
            </w:pPr>
            <w:r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FC3018" w:rsidP="00445C1D">
            <w:pPr>
              <w:jc w:val="center"/>
              <w:rPr>
                <w:sz w:val="24"/>
                <w:szCs w:val="24"/>
              </w:rPr>
            </w:pPr>
            <w:r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FC3018" w:rsidP="00445C1D">
            <w:pPr>
              <w:jc w:val="center"/>
              <w:rPr>
                <w:sz w:val="24"/>
                <w:szCs w:val="24"/>
              </w:rPr>
            </w:pPr>
            <w:r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FC3018" w:rsidP="00445C1D">
            <w:pPr>
              <w:jc w:val="center"/>
              <w:rPr>
                <w:sz w:val="24"/>
                <w:szCs w:val="24"/>
              </w:rPr>
            </w:pPr>
            <w:r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FC3018" w:rsidRDefault="00FC3018" w:rsidP="00445C1D">
            <w:pPr>
              <w:rPr>
                <w:bCs/>
                <w:sz w:val="24"/>
                <w:szCs w:val="24"/>
              </w:rPr>
            </w:pPr>
            <w:r w:rsidRPr="00FC3018">
              <w:rPr>
                <w:rFonts w:hAnsi="宋体" w:hint="eastAsia"/>
                <w:bCs/>
                <w:sz w:val="24"/>
                <w:szCs w:val="24"/>
              </w:rPr>
              <w:t>l</w:t>
            </w:r>
            <w:r w:rsidRPr="006007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vxt@hfuu.edu.cn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FC3018" w:rsidP="00445C1D">
            <w:pPr>
              <w:rPr>
                <w:sz w:val="24"/>
                <w:szCs w:val="24"/>
              </w:rPr>
            </w:pPr>
            <w:r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弹性</w:t>
            </w:r>
            <w:r w:rsidR="00016817"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动力学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600702" w:rsidRDefault="00D935F0" w:rsidP="00445C1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2004.7-2007.6哈尔滨工程大学学生</w:t>
            </w:r>
          </w:p>
          <w:p w:rsidR="00D935F0" w:rsidRPr="00694E27" w:rsidRDefault="00D935F0" w:rsidP="00445C1D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2007.7-今合肥学院教师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694E27" w:rsidRDefault="00FB7787" w:rsidP="00445C1D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600702" w:rsidRDefault="00060DE7" w:rsidP="00060DE7">
            <w:pPr>
              <w:pStyle w:val="a4"/>
              <w:numPr>
                <w:ilvl w:val="0"/>
                <w:numId w:val="1"/>
              </w:numPr>
              <w:spacing w:line="360" w:lineRule="auto"/>
              <w:ind w:left="357" w:firstLineChars="0" w:hanging="357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0070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Interaction between a semi-cylindrical hill and a shallow buried fixed rigid cylindrical inclusion under SH wave, 2018 International Conference on Civil, Architecture and Disaster Prevention, 2018</w:t>
            </w:r>
            <w:r w:rsidR="003453BC"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</w:p>
          <w:p w:rsidR="003453BC" w:rsidRPr="00600702" w:rsidRDefault="003453BC" w:rsidP="00060DE7">
            <w:pPr>
              <w:pStyle w:val="a4"/>
              <w:numPr>
                <w:ilvl w:val="0"/>
                <w:numId w:val="1"/>
              </w:numPr>
              <w:spacing w:line="360" w:lineRule="auto"/>
              <w:ind w:left="357" w:firstLineChars="0" w:hanging="357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0070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浅谈普通本科院校土木工程专业力学双语课程的目标及实现，佳木斯职业学院学报，2019，198(5)</w:t>
            </w:r>
          </w:p>
          <w:p w:rsidR="00060DE7" w:rsidRPr="00600702" w:rsidRDefault="00060DE7" w:rsidP="00060DE7">
            <w:pPr>
              <w:pStyle w:val="a4"/>
              <w:spacing w:line="360" w:lineRule="auto"/>
              <w:ind w:left="357" w:firstLineChars="0" w:firstLine="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FB7787" w:rsidP="00445C1D">
            <w:pPr>
              <w:rPr>
                <w:sz w:val="24"/>
                <w:szCs w:val="24"/>
              </w:rPr>
            </w:pPr>
          </w:p>
        </w:tc>
      </w:tr>
    </w:tbl>
    <w:p w:rsidR="00B51611" w:rsidRPr="00FB7787" w:rsidRDefault="00B51611" w:rsidP="00C33B4C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08B" w:rsidRDefault="003D208B" w:rsidP="00600702">
      <w:pPr>
        <w:spacing w:line="240" w:lineRule="auto"/>
      </w:pPr>
      <w:r>
        <w:separator/>
      </w:r>
    </w:p>
  </w:endnote>
  <w:endnote w:type="continuationSeparator" w:id="1">
    <w:p w:rsidR="003D208B" w:rsidRDefault="003D208B" w:rsidP="0060070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08B" w:rsidRDefault="003D208B" w:rsidP="00600702">
      <w:pPr>
        <w:spacing w:line="240" w:lineRule="auto"/>
      </w:pPr>
      <w:r>
        <w:separator/>
      </w:r>
    </w:p>
  </w:footnote>
  <w:footnote w:type="continuationSeparator" w:id="1">
    <w:p w:rsidR="003D208B" w:rsidRDefault="003D208B" w:rsidP="0060070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1952C6"/>
    <w:multiLevelType w:val="hybridMultilevel"/>
    <w:tmpl w:val="FD4AB062"/>
    <w:lvl w:ilvl="0" w:tplc="60C28A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16817"/>
    <w:rsid w:val="00060DE7"/>
    <w:rsid w:val="0034526F"/>
    <w:rsid w:val="003453BC"/>
    <w:rsid w:val="003D208B"/>
    <w:rsid w:val="005A1F71"/>
    <w:rsid w:val="00600702"/>
    <w:rsid w:val="00B51611"/>
    <w:rsid w:val="00C33B4C"/>
    <w:rsid w:val="00D935F0"/>
    <w:rsid w:val="00FB7787"/>
    <w:rsid w:val="00FC30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List Paragraph"/>
    <w:basedOn w:val="a"/>
    <w:uiPriority w:val="34"/>
    <w:qFormat/>
    <w:rsid w:val="00060DE7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6007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00702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0070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00702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64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dcterms:created xsi:type="dcterms:W3CDTF">2020-08-06T07:11:00Z</dcterms:created>
  <dcterms:modified xsi:type="dcterms:W3CDTF">2020-08-14T07:01:00Z</dcterms:modified>
</cp:coreProperties>
</file>